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CB" w:rsidRPr="008C308F" w:rsidRDefault="00AA17CB" w:rsidP="00AA17CB">
      <w:pPr>
        <w:jc w:val="right"/>
        <w:rPr>
          <w:rFonts w:ascii="Arial" w:hAnsi="Arial" w:cs="AL-Mohanad Bold"/>
          <w:b/>
          <w:bCs/>
          <w:sz w:val="22"/>
          <w:szCs w:val="22"/>
          <w:rtl/>
        </w:rPr>
      </w:pPr>
      <w:r w:rsidRPr="008C308F">
        <w:rPr>
          <w:rFonts w:cs="AL-Mohanad Bold" w:hint="cs"/>
          <w:b/>
          <w:bCs/>
          <w:sz w:val="22"/>
          <w:szCs w:val="22"/>
          <w:rtl/>
        </w:rPr>
        <w:t xml:space="preserve">                           نموذج رقم (1</w:t>
      </w: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)</w:t>
      </w:r>
    </w:p>
    <w:p w:rsidR="00AA17CB" w:rsidRPr="008C308F" w:rsidRDefault="00AA17CB" w:rsidP="00E33733">
      <w:pPr>
        <w:jc w:val="center"/>
        <w:rPr>
          <w:rFonts w:ascii="Arial" w:hAnsi="Arial" w:cs="AL-Mohanad Bold"/>
          <w:b/>
          <w:bCs/>
          <w:sz w:val="22"/>
          <w:szCs w:val="22"/>
          <w:rtl/>
        </w:rPr>
      </w:pP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طلب إجازة دراسية بدون راتب</w:t>
      </w:r>
    </w:p>
    <w:p w:rsidR="00AA17CB" w:rsidRPr="008C308F" w:rsidRDefault="00AA17CB" w:rsidP="00AA17CB">
      <w:pPr>
        <w:jc w:val="center"/>
        <w:rPr>
          <w:rFonts w:ascii="Arial" w:hAnsi="Arial" w:cs="AL-Mohanad Bold"/>
          <w:b/>
          <w:bCs/>
          <w:sz w:val="14"/>
          <w:szCs w:val="14"/>
          <w:rtl/>
        </w:rPr>
      </w:pPr>
      <w:r w:rsidRPr="008C308F">
        <w:rPr>
          <w:rFonts w:ascii="Arial" w:hAnsi="Arial" w:cs="AL-Mohanad Bold" w:hint="cs"/>
          <w:b/>
          <w:bCs/>
          <w:sz w:val="14"/>
          <w:szCs w:val="14"/>
        </w:rPr>
        <w:sym w:font="Wingdings" w:char="F0A1"/>
      </w: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داخل المملكة</w:t>
      </w:r>
      <w:r w:rsidRPr="008C308F">
        <w:rPr>
          <w:rFonts w:ascii="Arial" w:hAnsi="Arial" w:cs="AL-Mohanad Bold" w:hint="cs"/>
          <w:b/>
          <w:bCs/>
          <w:sz w:val="14"/>
          <w:szCs w:val="14"/>
          <w:rtl/>
        </w:rPr>
        <w:t xml:space="preserve">   </w:t>
      </w:r>
      <w:r w:rsidRPr="008C308F">
        <w:rPr>
          <w:rFonts w:ascii="Arial" w:hAnsi="Arial" w:cs="AL-Mohanad Bold" w:hint="cs"/>
          <w:b/>
          <w:bCs/>
          <w:sz w:val="14"/>
          <w:szCs w:val="14"/>
        </w:rPr>
        <w:sym w:font="Wingdings" w:char="F0A1"/>
      </w:r>
      <w:r w:rsidRPr="008C308F">
        <w:rPr>
          <w:rFonts w:ascii="Arial" w:hAnsi="Arial" w:cs="AL-Mohanad Bold" w:hint="cs"/>
          <w:b/>
          <w:bCs/>
          <w:sz w:val="22"/>
          <w:szCs w:val="22"/>
          <w:rtl/>
        </w:rPr>
        <w:t>خارج المملكة</w:t>
      </w:r>
    </w:p>
    <w:tbl>
      <w:tblPr>
        <w:bidiVisual/>
        <w:tblW w:w="10516" w:type="dxa"/>
        <w:jc w:val="center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452"/>
        <w:gridCol w:w="1200"/>
        <w:gridCol w:w="1013"/>
        <w:gridCol w:w="128"/>
        <w:gridCol w:w="860"/>
        <w:gridCol w:w="7"/>
        <w:gridCol w:w="1993"/>
        <w:gridCol w:w="336"/>
        <w:gridCol w:w="428"/>
        <w:gridCol w:w="428"/>
        <w:gridCol w:w="286"/>
        <w:gridCol w:w="285"/>
        <w:gridCol w:w="429"/>
        <w:gridCol w:w="285"/>
        <w:gridCol w:w="286"/>
        <w:gridCol w:w="285"/>
        <w:gridCol w:w="292"/>
        <w:gridCol w:w="13"/>
      </w:tblGrid>
      <w:tr w:rsidR="00AA17CB" w:rsidRPr="008C308F" w:rsidTr="004476F8">
        <w:trPr>
          <w:trHeight w:val="499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الاسم الرباعي</w:t>
            </w:r>
          </w:p>
        </w:tc>
        <w:tc>
          <w:tcPr>
            <w:tcW w:w="3208" w:type="dxa"/>
            <w:gridSpan w:val="5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السجل المدني</w:t>
            </w:r>
          </w:p>
        </w:tc>
        <w:tc>
          <w:tcPr>
            <w:tcW w:w="336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8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5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9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5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6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5" w:type="dxa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05" w:type="dxa"/>
            <w:gridSpan w:val="2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</w:tr>
      <w:tr w:rsidR="00AA17CB" w:rsidRPr="008C308F" w:rsidTr="004476F8">
        <w:trPr>
          <w:trHeight w:val="421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جهة العمل</w:t>
            </w:r>
          </w:p>
        </w:tc>
        <w:tc>
          <w:tcPr>
            <w:tcW w:w="3208" w:type="dxa"/>
            <w:gridSpan w:val="5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المسمى الوظيفي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</w:tr>
      <w:tr w:rsidR="00AA17CB" w:rsidRPr="008C308F" w:rsidTr="004476F8">
        <w:trPr>
          <w:trHeight w:val="413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المستوى/المرتبة</w:t>
            </w:r>
          </w:p>
        </w:tc>
        <w:tc>
          <w:tcPr>
            <w:tcW w:w="1200" w:type="dxa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الدرجة</w:t>
            </w:r>
          </w:p>
        </w:tc>
        <w:tc>
          <w:tcPr>
            <w:tcW w:w="995" w:type="dxa"/>
            <w:gridSpan w:val="3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</w:t>
            </w:r>
          </w:p>
        </w:tc>
        <w:tc>
          <w:tcPr>
            <w:tcW w:w="1993" w:type="dxa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الالتحاق بالخدمة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/      /        14هـ</w:t>
            </w:r>
          </w:p>
        </w:tc>
      </w:tr>
      <w:tr w:rsidR="00AA17CB" w:rsidRPr="008C308F" w:rsidTr="004476F8">
        <w:trPr>
          <w:trHeight w:val="410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المؤهل العلمي</w:t>
            </w:r>
          </w:p>
        </w:tc>
        <w:tc>
          <w:tcPr>
            <w:tcW w:w="3201" w:type="dxa"/>
            <w:gridSpan w:val="4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000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التخصص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</w:tr>
      <w:tr w:rsidR="00AA17CB" w:rsidRPr="008C308F" w:rsidTr="004476F8">
        <w:trPr>
          <w:trHeight w:val="402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التقدير</w:t>
            </w:r>
          </w:p>
        </w:tc>
        <w:tc>
          <w:tcPr>
            <w:tcW w:w="2213" w:type="dxa"/>
            <w:gridSpan w:val="2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988" w:type="dxa"/>
            <w:gridSpan w:val="4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الحصول على المؤهل</w:t>
            </w: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/       /        14هـ</w:t>
            </w:r>
          </w:p>
        </w:tc>
      </w:tr>
      <w:tr w:rsidR="00AA17CB" w:rsidRPr="008C308F" w:rsidTr="00E33733">
        <w:trPr>
          <w:trHeight w:val="405"/>
          <w:jc w:val="center"/>
        </w:trPr>
        <w:tc>
          <w:tcPr>
            <w:tcW w:w="10515" w:type="dxa"/>
            <w:gridSpan w:val="1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>معلومات عن التخصص المطلوب دراسته والدرجة العلمية</w:t>
            </w:r>
          </w:p>
        </w:tc>
      </w:tr>
      <w:tr w:rsidR="00AA17CB" w:rsidRPr="008C308F" w:rsidTr="004476F8">
        <w:trPr>
          <w:trHeight w:val="413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التخصص</w:t>
            </w:r>
          </w:p>
        </w:tc>
        <w:tc>
          <w:tcPr>
            <w:tcW w:w="2341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الدرجة</w:t>
            </w:r>
          </w:p>
        </w:tc>
        <w:tc>
          <w:tcPr>
            <w:tcW w:w="2860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الجامعة</w:t>
            </w:r>
          </w:p>
        </w:tc>
        <w:tc>
          <w:tcPr>
            <w:tcW w:w="3353" w:type="dxa"/>
            <w:gridSpan w:val="11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البلد</w:t>
            </w:r>
          </w:p>
        </w:tc>
      </w:tr>
      <w:tr w:rsidR="00AA17CB" w:rsidRPr="008C308F" w:rsidTr="00E33733">
        <w:trPr>
          <w:trHeight w:val="420"/>
          <w:jc w:val="center"/>
        </w:trPr>
        <w:tc>
          <w:tcPr>
            <w:tcW w:w="1962" w:type="dxa"/>
            <w:gridSpan w:val="2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60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353" w:type="dxa"/>
            <w:gridSpan w:val="11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</w:tr>
      <w:tr w:rsidR="00AA17CB" w:rsidRPr="008C308F" w:rsidTr="004476F8">
        <w:trPr>
          <w:trHeight w:val="412"/>
          <w:jc w:val="center"/>
        </w:trPr>
        <w:tc>
          <w:tcPr>
            <w:tcW w:w="1962" w:type="dxa"/>
            <w:gridSpan w:val="2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المدينة</w:t>
            </w:r>
          </w:p>
        </w:tc>
        <w:tc>
          <w:tcPr>
            <w:tcW w:w="2341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بدء الإجازة الهجري</w:t>
            </w:r>
          </w:p>
        </w:tc>
        <w:tc>
          <w:tcPr>
            <w:tcW w:w="2860" w:type="dxa"/>
            <w:gridSpan w:val="3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نهاية الإجازة الهجري</w:t>
            </w:r>
          </w:p>
        </w:tc>
        <w:tc>
          <w:tcPr>
            <w:tcW w:w="1763" w:type="dxa"/>
            <w:gridSpan w:val="5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المدة الإجمالية</w:t>
            </w:r>
          </w:p>
        </w:tc>
        <w:tc>
          <w:tcPr>
            <w:tcW w:w="1590" w:type="dxa"/>
            <w:gridSpan w:val="6"/>
            <w:shd w:val="clear" w:color="auto" w:fill="D9D9D9" w:themeFill="background1" w:themeFillShade="D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تاريخ بدء القبول</w:t>
            </w:r>
          </w:p>
        </w:tc>
      </w:tr>
      <w:tr w:rsidR="00AA17CB" w:rsidRPr="008C308F" w:rsidTr="00E33733">
        <w:trPr>
          <w:trHeight w:val="403"/>
          <w:jc w:val="center"/>
        </w:trPr>
        <w:tc>
          <w:tcPr>
            <w:tcW w:w="1962" w:type="dxa"/>
            <w:gridSpan w:val="2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/        /       14هـ</w:t>
            </w:r>
          </w:p>
        </w:tc>
        <w:tc>
          <w:tcPr>
            <w:tcW w:w="2860" w:type="dxa"/>
            <w:gridSpan w:val="3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/         /       14هـ</w:t>
            </w:r>
          </w:p>
        </w:tc>
        <w:tc>
          <w:tcPr>
            <w:tcW w:w="1763" w:type="dxa"/>
            <w:gridSpan w:val="5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0" w:type="dxa"/>
            <w:gridSpan w:val="6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/     /    14هـ</w:t>
            </w:r>
          </w:p>
        </w:tc>
      </w:tr>
      <w:tr w:rsidR="00AA17CB" w:rsidRPr="008C308F" w:rsidTr="00BF689A">
        <w:trPr>
          <w:trHeight w:val="1059"/>
          <w:jc w:val="center"/>
        </w:trPr>
        <w:tc>
          <w:tcPr>
            <w:tcW w:w="10515" w:type="dxa"/>
            <w:gridSpan w:val="19"/>
            <w:vAlign w:val="center"/>
          </w:tcPr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>توقيع صاحب الطلب: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</w:t>
            </w:r>
            <w:r w:rsidR="0062385A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</w:t>
            </w:r>
            <w:r w:rsidR="0062385A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</w:t>
            </w: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>مصادقة الرئيس المباشر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: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الختم:                     التاريخ :  /   /   14هـ</w:t>
            </w:r>
          </w:p>
          <w:p w:rsidR="00AA17CB" w:rsidRPr="008C308F" w:rsidRDefault="00AA17CB" w:rsidP="00792914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792914"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           </w:t>
            </w:r>
            <w:r w:rsid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</w:t>
            </w:r>
            <w:r w:rsidR="0062385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</w:t>
            </w:r>
            <w:r w:rsid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استغناءها عن المعلمة </w:t>
            </w:r>
            <w:r w:rsid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8C308F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BF689A">
              <w:rPr>
                <w:rFonts w:ascii="Arial" w:hAnsi="Arial" w:cs="AL-Mohanad Bold" w:hint="cs"/>
                <w:b/>
                <w:bCs/>
                <w:sz w:val="18"/>
                <w:szCs w:val="18"/>
                <w:rtl/>
              </w:rPr>
              <w:t xml:space="preserve">نعم (   )                لا(    </w:t>
            </w:r>
            <w:r w:rsidRPr="00BF689A">
              <w:rPr>
                <w:rFonts w:ascii="Arial" w:hAnsi="Arial" w:cs="AL-Mohanad Bold" w:hint="cs"/>
                <w:b/>
                <w:bCs/>
                <w:sz w:val="16"/>
                <w:szCs w:val="16"/>
                <w:rtl/>
              </w:rPr>
              <w:t>)</w:t>
            </w:r>
          </w:p>
        </w:tc>
      </w:tr>
      <w:tr w:rsidR="00AA17CB" w:rsidRPr="008C308F" w:rsidTr="00E33733">
        <w:trPr>
          <w:gridAfter w:val="1"/>
          <w:wAfter w:w="13" w:type="dxa"/>
          <w:trHeight w:val="2571"/>
          <w:jc w:val="center"/>
        </w:trPr>
        <w:tc>
          <w:tcPr>
            <w:tcW w:w="510" w:type="dxa"/>
            <w:vMerge w:val="restart"/>
            <w:textDirection w:val="tbRl"/>
          </w:tcPr>
          <w:p w:rsidR="00AA17CB" w:rsidRPr="008C308F" w:rsidRDefault="00AA17CB" w:rsidP="00EF359A">
            <w:pPr>
              <w:ind w:left="113" w:right="113"/>
              <w:jc w:val="center"/>
              <w:rPr>
                <w:rFonts w:ascii="Arial" w:hAnsi="Arial" w:cs="AL-Mohanad Bold"/>
                <w:b/>
                <w:bCs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>راي الإدارات المختصة</w:t>
            </w:r>
          </w:p>
          <w:p w:rsidR="00AA17CB" w:rsidRPr="008C308F" w:rsidRDefault="00AA17CB" w:rsidP="00EF359A">
            <w:pPr>
              <w:ind w:left="113" w:right="113"/>
              <w:jc w:val="right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93" w:type="dxa"/>
            <w:gridSpan w:val="17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>أولاً: رأي شؤون المعلمين: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>تقديرات الأداء الوظيفي للأعوام الثلاث الماضية:            14هـ (       ) ,              14 (      )  ,             14 (        )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>(             ) نوافق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(             ) </w:t>
            </w:r>
            <w:proofErr w:type="spellStart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>لانوافق</w:t>
            </w:r>
            <w:proofErr w:type="spellEnd"/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 xml:space="preserve"> بسبب: ........................................................................................................</w:t>
            </w:r>
          </w:p>
          <w:p w:rsidR="00AA17CB" w:rsidRPr="008C308F" w:rsidRDefault="00AA17CB" w:rsidP="00EF359A">
            <w:pPr>
              <w:bidi w:val="0"/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</w:t>
            </w:r>
            <w:r w:rsidR="0062385A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</w:t>
            </w:r>
            <w:bookmarkStart w:id="0" w:name="_GoBack"/>
            <w:bookmarkEnd w:id="0"/>
            <w:r w:rsidR="00792914"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مدير إدارة شؤون المعلمين </w:t>
            </w:r>
          </w:p>
          <w:p w:rsidR="00AA17CB" w:rsidRPr="008C308F" w:rsidRDefault="00AA17CB" w:rsidP="00EF359A">
            <w:pPr>
              <w:jc w:val="center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AA17CB" w:rsidRPr="008C308F" w:rsidRDefault="004476F8" w:rsidP="00EF359A">
            <w:pPr>
              <w:jc w:val="center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</w:t>
            </w:r>
          </w:p>
        </w:tc>
      </w:tr>
      <w:tr w:rsidR="00AA17CB" w:rsidRPr="008C308F" w:rsidTr="00E33733">
        <w:trPr>
          <w:gridAfter w:val="1"/>
          <w:wAfter w:w="13" w:type="dxa"/>
          <w:trHeight w:val="2220"/>
          <w:jc w:val="center"/>
        </w:trPr>
        <w:tc>
          <w:tcPr>
            <w:tcW w:w="510" w:type="dxa"/>
            <w:vMerge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93" w:type="dxa"/>
            <w:gridSpan w:val="17"/>
            <w:vAlign w:val="center"/>
          </w:tcPr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>ثانياً: رأي إدارة التدريب التربوي والابتعاث :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>يوجد ارتباط بين التخصص أو الدرجة المطلوبة وطبيعة عمل الموظف   (       ) نعم          (        ) لا .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20"/>
                <w:szCs w:val="20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20"/>
                <w:szCs w:val="20"/>
                <w:rtl/>
              </w:rPr>
              <w:t>تنطبق علية شروط وضوابط الإجازة الدراسية.                                (       ) نعم          (        ) لا .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sz w:val="14"/>
                <w:szCs w:val="14"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                                                                       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</w:t>
            </w:r>
            <w:r w:rsidR="00272D04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                                       </w:t>
            </w:r>
            <w:r w:rsidRPr="008C308F">
              <w:rPr>
                <w:rFonts w:ascii="Arial" w:hAnsi="Arial" w:cs="AL-Mohanad Bold" w:hint="cs"/>
                <w:b/>
                <w:bCs/>
                <w:sz w:val="14"/>
                <w:szCs w:val="14"/>
                <w:rtl/>
              </w:rPr>
              <w:t xml:space="preserve">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>مديرة إدارة التدريب التربوي والابتعاث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                                                                           </w:t>
            </w:r>
          </w:p>
          <w:p w:rsidR="00AA17CB" w:rsidRPr="008C308F" w:rsidRDefault="00AA17CB" w:rsidP="00EF359A">
            <w:pPr>
              <w:rPr>
                <w:rFonts w:ascii="Arial" w:hAnsi="Arial" w:cs="AL-Mohanad Bold"/>
                <w:b/>
                <w:bCs/>
                <w:rtl/>
              </w:rPr>
            </w:pP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                                                                          </w:t>
            </w:r>
            <w:r w:rsidR="00792914" w:rsidRPr="008C308F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272D04">
              <w:rPr>
                <w:rFonts w:ascii="Arial" w:hAnsi="Arial" w:cs="AL-Mohanad Bold" w:hint="cs"/>
                <w:b/>
                <w:bCs/>
                <w:rtl/>
              </w:rPr>
              <w:t xml:space="preserve">                      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272D04">
              <w:rPr>
                <w:rFonts w:ascii="Arial" w:hAnsi="Arial" w:cs="AL-Mohanad Bold" w:hint="cs"/>
                <w:b/>
                <w:bCs/>
                <w:rtl/>
              </w:rPr>
              <w:t xml:space="preserve">   </w:t>
            </w:r>
            <w:r w:rsidRPr="008C308F">
              <w:rPr>
                <w:rFonts w:ascii="Arial" w:hAnsi="Arial" w:cs="AL-Mohanad Bold" w:hint="cs"/>
                <w:b/>
                <w:bCs/>
                <w:rtl/>
              </w:rPr>
              <w:t xml:space="preserve">  أحلام عبدالله محمد حبتر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A17CB" w:rsidRPr="00CF1818" w:rsidTr="00E33733">
        <w:trPr>
          <w:trHeight w:val="1956"/>
          <w:jc w:val="center"/>
        </w:trPr>
        <w:tc>
          <w:tcPr>
            <w:tcW w:w="10515" w:type="dxa"/>
            <w:gridSpan w:val="19"/>
            <w:vAlign w:val="center"/>
          </w:tcPr>
          <w:p w:rsidR="00AA17CB" w:rsidRPr="00086D11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16"/>
                <w:szCs w:val="16"/>
                <w:rtl/>
              </w:rPr>
            </w:pPr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(              ) نوافق.</w:t>
            </w:r>
          </w:p>
          <w:p w:rsidR="00AA17CB" w:rsidRPr="001500D3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(              ) لا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500D3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نوافق.                                                                                                          </w:t>
            </w:r>
          </w:p>
          <w:p w:rsidR="00AA17CB" w:rsidRPr="00086D11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</w:t>
            </w: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</w:t>
            </w:r>
            <w:r w:rsidR="00792914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92914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مدير عام </w:t>
            </w:r>
            <w:r w:rsidRPr="00CF181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التعليم بمنطقة عسير</w:t>
            </w:r>
          </w:p>
          <w:p w:rsidR="00AA17CB" w:rsidRPr="00CF1818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CF181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</w:t>
            </w:r>
          </w:p>
          <w:p w:rsidR="00AA17CB" w:rsidRPr="00B13D1F" w:rsidRDefault="00AA17CB" w:rsidP="00AA17CB">
            <w:pPr>
              <w:spacing w:line="168" w:lineRule="auto"/>
              <w:rPr>
                <w:rFonts w:ascii="Arial" w:hAnsi="Arial" w:cs="AL-Mohanad Bold"/>
                <w:b/>
                <w:bCs/>
                <w:sz w:val="22"/>
                <w:szCs w:val="22"/>
                <w:rtl/>
              </w:rPr>
            </w:pP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CF1818"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                                </w:t>
            </w:r>
            <w:r>
              <w:rPr>
                <w:rFonts w:ascii="Arial" w:hAnsi="Arial" w:cs="AL-Mohanad Bold" w:hint="cs"/>
                <w:b/>
                <w:bCs/>
                <w:sz w:val="22"/>
                <w:szCs w:val="22"/>
                <w:rtl/>
              </w:rPr>
              <w:t xml:space="preserve">      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79291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2914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Pr="00CF181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جلوي بن محمد آل </w:t>
            </w:r>
            <w:proofErr w:type="spellStart"/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كر</w:t>
            </w:r>
            <w:r w:rsidRPr="00CF181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كمان</w:t>
            </w:r>
            <w:proofErr w:type="spellEnd"/>
          </w:p>
        </w:tc>
      </w:tr>
    </w:tbl>
    <w:p w:rsidR="0042550F" w:rsidRDefault="0042550F"/>
    <w:sectPr w:rsidR="0042550F" w:rsidSect="008C3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22" w:rsidRDefault="00A56422" w:rsidP="00AA17CB">
      <w:r>
        <w:separator/>
      </w:r>
    </w:p>
  </w:endnote>
  <w:endnote w:type="continuationSeparator" w:id="0">
    <w:p w:rsidR="00A56422" w:rsidRDefault="00A56422" w:rsidP="00AA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66" w:rsidRDefault="005810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66" w:rsidRDefault="005810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66" w:rsidRDefault="005810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22" w:rsidRDefault="00A56422" w:rsidP="00AA17CB">
      <w:r>
        <w:separator/>
      </w:r>
    </w:p>
  </w:footnote>
  <w:footnote w:type="continuationSeparator" w:id="0">
    <w:p w:rsidR="00A56422" w:rsidRDefault="00A56422" w:rsidP="00AA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66" w:rsidRDefault="005810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CB" w:rsidRDefault="008C308F" w:rsidP="00AA17CB">
    <w:pPr>
      <w:pStyle w:val="a3"/>
      <w:jc w:val="center"/>
      <w:rPr>
        <w:rtl/>
      </w:rPr>
    </w:pPr>
    <w:r w:rsidRPr="008C308F">
      <w:rPr>
        <w:rFonts w:ascii="Calibri" w:eastAsia="Times New Roman" w:hAnsi="Calibri" w:cs="Arial"/>
        <w:noProof/>
      </w:rPr>
      <w:drawing>
        <wp:inline distT="0" distB="0" distL="0" distR="0" wp14:anchorId="13E003B8" wp14:editId="13FB6C9C">
          <wp:extent cx="1494845" cy="777433"/>
          <wp:effectExtent l="0" t="0" r="0" b="0"/>
          <wp:docPr id="4" name="صورة 4" descr="C:\Users\pc\Desktop\صورة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C:\Users\pc\Desktop\صورة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777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17CB"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824A14" wp14:editId="3460BDF4">
              <wp:simplePos x="0" y="0"/>
              <wp:positionH relativeFrom="column">
                <wp:posOffset>-194310</wp:posOffset>
              </wp:positionH>
              <wp:positionV relativeFrom="paragraph">
                <wp:posOffset>-76835</wp:posOffset>
              </wp:positionV>
              <wp:extent cx="2226310" cy="848995"/>
              <wp:effectExtent l="0" t="0" r="0" b="825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B13D1F" w:rsidRDefault="00581066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       </w:t>
                          </w:r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الرقم : </w:t>
                          </w:r>
                        </w:p>
                        <w:p w:rsidR="00AA17CB" w:rsidRPr="00B13D1F" w:rsidRDefault="00581066" w:rsidP="00AA17CB">
                          <w:pPr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      </w:t>
                          </w:r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التاريخ : </w:t>
                          </w:r>
                        </w:p>
                        <w:p w:rsidR="00AA17CB" w:rsidRPr="00B13D1F" w:rsidRDefault="00581066" w:rsidP="00AA17CB">
                          <w:pPr>
                            <w:rPr>
                              <w:rFonts w:ascii="Sakkal Majalla" w:hAnsi="Sakkal Majalla" w:cs="Sakkal Majalla"/>
                            </w:rPr>
                          </w:pP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        </w:t>
                          </w:r>
                          <w:r w:rsidR="00AA17CB" w:rsidRPr="00B13D1F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المشفوعات 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-15.3pt;margin-top:-6.05pt;width:175.3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6wyQIAAL4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" filled="f" stroked="f">
              <v:textbox>
                <w:txbxContent>
                  <w:p w:rsidR="00AA17CB" w:rsidRPr="00B13D1F" w:rsidRDefault="00581066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       </w:t>
                    </w:r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الرقم : </w:t>
                    </w:r>
                  </w:p>
                  <w:p w:rsidR="00AA17CB" w:rsidRPr="00B13D1F" w:rsidRDefault="00581066" w:rsidP="00AA17CB">
                    <w:pPr>
                      <w:rPr>
                        <w:rFonts w:ascii="Sakkal Majalla" w:hAnsi="Sakkal Majalla" w:cs="Sakkal Majalla"/>
                        <w:rtl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      </w:t>
                    </w:r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التاريخ : </w:t>
                    </w:r>
                  </w:p>
                  <w:p w:rsidR="00AA17CB" w:rsidRPr="00B13D1F" w:rsidRDefault="00581066" w:rsidP="00AA17CB">
                    <w:pPr>
                      <w:rPr>
                        <w:rFonts w:ascii="Sakkal Majalla" w:hAnsi="Sakkal Majalla" w:cs="Sakkal Majalla"/>
                      </w:rPr>
                    </w:pP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        </w:t>
                    </w:r>
                    <w:r w:rsidR="00AA17CB" w:rsidRPr="00B13D1F">
                      <w:rPr>
                        <w:rFonts w:ascii="Sakkal Majalla" w:hAnsi="Sakkal Majalla" w:cs="Sakkal Majalla"/>
                        <w:rtl/>
                      </w:rPr>
                      <w:t xml:space="preserve">المشفوعات : </w:t>
                    </w:r>
                  </w:p>
                </w:txbxContent>
              </v:textbox>
            </v:shape>
          </w:pict>
        </mc:Fallback>
      </mc:AlternateContent>
    </w:r>
    <w:r w:rsidR="00AA17CB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40790" wp14:editId="5E831BEB">
              <wp:simplePos x="0" y="0"/>
              <wp:positionH relativeFrom="column">
                <wp:posOffset>4502150</wp:posOffset>
              </wp:positionH>
              <wp:positionV relativeFrom="paragraph">
                <wp:posOffset>-163830</wp:posOffset>
              </wp:positionV>
              <wp:extent cx="2266315" cy="848995"/>
              <wp:effectExtent l="0" t="0" r="0" b="8255"/>
              <wp:wrapTight wrapText="bothSides">
                <wp:wrapPolygon edited="0">
                  <wp:start x="363" y="0"/>
                  <wp:lineTo x="363" y="21325"/>
                  <wp:lineTo x="21061" y="21325"/>
                  <wp:lineTo x="21061" y="0"/>
                  <wp:lineTo x="363" y="0"/>
                </wp:wrapPolygon>
              </wp:wrapTight>
              <wp:docPr id="1" name="مربع ن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المملكة العربية السعودية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وزارة التعليم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الإدارة العامة للتعليم بمنطقة عسير </w:t>
                          </w:r>
                        </w:p>
                        <w:p w:rsidR="00AA17CB" w:rsidRPr="00207A47" w:rsidRDefault="00AA17CB" w:rsidP="00AA17CB">
                          <w:pPr>
                            <w:spacing w:line="168" w:lineRule="auto"/>
                            <w:jc w:val="center"/>
                            <w:rPr>
                              <w:rFonts w:ascii="Sakkal Majalla" w:hAnsi="Sakkal Majalla" w:cs="Sakkal Majalla"/>
                              <w:rtl/>
                            </w:rPr>
                          </w:pP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>إدارة التدريب التربوي و الابتعاث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Sakkal Majalla" w:hAnsi="Sakkal Majalla" w:cs="Sakkal Majalla"/>
                              <w:rtl/>
                            </w:rPr>
                            <w:t>–</w:t>
                          </w:r>
                          <w:r>
                            <w:rPr>
                              <w:rFonts w:ascii="Sakkal Majalla" w:hAnsi="Sakkal Majalla" w:cs="Sakkal Majalla" w:hint="cs"/>
                              <w:rtl/>
                            </w:rPr>
                            <w:t xml:space="preserve"> بنات -</w:t>
                          </w:r>
                          <w:r w:rsidRPr="00207A47">
                            <w:rPr>
                              <w:rFonts w:ascii="Sakkal Majalla" w:hAnsi="Sakkal Majalla" w:cs="Sakkal Majalla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" o:spid="_x0000_s1027" type="#_x0000_t202" style="position:absolute;left:0;text-align:left;margin-left:354.5pt;margin-top:-12.9pt;width:178.45pt;height:6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" filled="f" stroked="f">
              <v:textbox>
                <w:txbxContent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>المملكة العربية السعودية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وزارة التعليم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الإدارة العامة للتعليم بمنطقة عسير </w:t>
                    </w:r>
                  </w:p>
                  <w:p w:rsidR="00AA17CB" w:rsidRPr="00207A47" w:rsidRDefault="00AA17CB" w:rsidP="00AA17CB">
                    <w:pPr>
                      <w:spacing w:line="168" w:lineRule="auto"/>
                      <w:jc w:val="center"/>
                      <w:rPr>
                        <w:rFonts w:ascii="Sakkal Majalla" w:hAnsi="Sakkal Majalla" w:cs="Sakkal Majalla" w:hint="cs"/>
                        <w:rtl/>
                      </w:rPr>
                    </w:pPr>
                    <w:r w:rsidRPr="00207A47">
                      <w:rPr>
                        <w:rFonts w:ascii="Sakkal Majalla" w:hAnsi="Sakkal Majalla" w:cs="Sakkal Majalla"/>
                        <w:rtl/>
                      </w:rPr>
                      <w:t>إدارة التدريب التربوي و الابتعاث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</w:t>
                    </w:r>
                    <w:r>
                      <w:rPr>
                        <w:rFonts w:ascii="Sakkal Majalla" w:hAnsi="Sakkal Majalla" w:cs="Sakkal Majalla"/>
                        <w:rtl/>
                      </w:rPr>
                      <w:t>–</w:t>
                    </w:r>
                    <w:r>
                      <w:rPr>
                        <w:rFonts w:ascii="Sakkal Majalla" w:hAnsi="Sakkal Majalla" w:cs="Sakkal Majalla" w:hint="cs"/>
                        <w:rtl/>
                      </w:rPr>
                      <w:t xml:space="preserve"> بنات -</w:t>
                    </w:r>
                    <w:r w:rsidRPr="00207A47">
                      <w:rPr>
                        <w:rFonts w:ascii="Sakkal Majalla" w:hAnsi="Sakkal Majalla" w:cs="Sakkal Majalla"/>
                        <w:rtl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AA17CB" w:rsidRPr="00581066" w:rsidRDefault="00AA17CB" w:rsidP="008C308F">
    <w:pPr>
      <w:pStyle w:val="a3"/>
      <w:jc w:val="center"/>
      <w:rPr>
        <w:sz w:val="4"/>
        <w:szCs w:val="4"/>
        <w:rtl/>
      </w:rPr>
    </w:pPr>
  </w:p>
  <w:p w:rsidR="00AA17CB" w:rsidRDefault="00AA17CB">
    <w:pPr>
      <w:pStyle w:val="a3"/>
      <w:rPr>
        <w:rtl/>
      </w:rPr>
    </w:pPr>
  </w:p>
  <w:p w:rsidR="00AA17CB" w:rsidRPr="008C308F" w:rsidRDefault="00AA17CB">
    <w:pPr>
      <w:pStyle w:val="a3"/>
      <w:rPr>
        <w:sz w:val="2"/>
        <w:szCs w:val="2"/>
        <w:rtl/>
      </w:rPr>
    </w:pPr>
  </w:p>
  <w:p w:rsidR="00AA17CB" w:rsidRDefault="00AA17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66" w:rsidRDefault="005810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CB"/>
    <w:rsid w:val="00257993"/>
    <w:rsid w:val="00272D04"/>
    <w:rsid w:val="0042550F"/>
    <w:rsid w:val="004476F8"/>
    <w:rsid w:val="00581066"/>
    <w:rsid w:val="0062385A"/>
    <w:rsid w:val="00792914"/>
    <w:rsid w:val="008552D1"/>
    <w:rsid w:val="008C308F"/>
    <w:rsid w:val="00944EB3"/>
    <w:rsid w:val="00A05353"/>
    <w:rsid w:val="00A56422"/>
    <w:rsid w:val="00AA17CB"/>
    <w:rsid w:val="00B037C2"/>
    <w:rsid w:val="00BF689A"/>
    <w:rsid w:val="00DE6504"/>
    <w:rsid w:val="00E3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AA17CB"/>
  </w:style>
  <w:style w:type="paragraph" w:styleId="a4">
    <w:name w:val="footer"/>
    <w:basedOn w:val="a"/>
    <w:link w:val="Char0"/>
    <w:uiPriority w:val="99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AA17CB"/>
  </w:style>
  <w:style w:type="paragraph" w:styleId="a5">
    <w:name w:val="Balloon Text"/>
    <w:basedOn w:val="a"/>
    <w:link w:val="Char1"/>
    <w:uiPriority w:val="99"/>
    <w:semiHidden/>
    <w:unhideWhenUsed/>
    <w:rsid w:val="008C308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308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C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الصفحة Char"/>
    <w:basedOn w:val="a0"/>
    <w:link w:val="a3"/>
    <w:rsid w:val="00AA17CB"/>
  </w:style>
  <w:style w:type="paragraph" w:styleId="a4">
    <w:name w:val="footer"/>
    <w:basedOn w:val="a"/>
    <w:link w:val="Char0"/>
    <w:uiPriority w:val="99"/>
    <w:unhideWhenUsed/>
    <w:rsid w:val="00AA17C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الصفحة Char"/>
    <w:basedOn w:val="a0"/>
    <w:link w:val="a4"/>
    <w:uiPriority w:val="99"/>
    <w:rsid w:val="00AA17CB"/>
  </w:style>
  <w:style w:type="paragraph" w:styleId="a5">
    <w:name w:val="Balloon Text"/>
    <w:basedOn w:val="a"/>
    <w:link w:val="Char1"/>
    <w:uiPriority w:val="99"/>
    <w:semiHidden/>
    <w:unhideWhenUsed/>
    <w:rsid w:val="008C308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C308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afaq</dc:creator>
  <cp:lastModifiedBy>pc</cp:lastModifiedBy>
  <cp:revision>10</cp:revision>
  <cp:lastPrinted>2017-05-04T06:34:00Z</cp:lastPrinted>
  <dcterms:created xsi:type="dcterms:W3CDTF">2015-11-16T06:48:00Z</dcterms:created>
  <dcterms:modified xsi:type="dcterms:W3CDTF">2017-05-04T06:35:00Z</dcterms:modified>
</cp:coreProperties>
</file>